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A12" w:rsidRDefault="00043A12" w:rsidP="00043A12">
      <w:pPr>
        <w:pStyle w:val="BOPVTitulo"/>
        <w:rPr>
          <w:lang w:val="eu-ES"/>
        </w:rPr>
      </w:pPr>
      <w:bookmarkStart w:id="0" w:name="MarcadeViñeta"/>
      <w:bookmarkEnd w:id="0"/>
      <w:r>
        <w:rPr>
          <w:lang w:val="eu-ES"/>
        </w:rPr>
        <w:t xml:space="preserve">IRAGARKIA, zeinaren bidez informazio publikoaren izapidean jartzen duen honako dekretu-proiektua: Ingurumen-ebaluazio estrategikoa egiteko prozedurak arautzeko </w:t>
      </w:r>
      <w:proofErr w:type="spellStart"/>
      <w:r>
        <w:rPr>
          <w:lang w:val="eu-ES"/>
        </w:rPr>
        <w:t>Dekretu-Proiektua</w:t>
      </w:r>
      <w:proofErr w:type="spellEnd"/>
      <w:r>
        <w:rPr>
          <w:lang w:val="eu-ES"/>
        </w:rPr>
        <w:t>.</w:t>
      </w:r>
    </w:p>
    <w:p w:rsidR="00043A12" w:rsidRDefault="00043A12" w:rsidP="00043A12">
      <w:pPr>
        <w:pStyle w:val="BOPVDetalle"/>
        <w:rPr>
          <w:lang w:val="eu-ES"/>
        </w:rPr>
      </w:pPr>
      <w:r>
        <w:rPr>
          <w:lang w:val="eu-ES"/>
        </w:rPr>
        <w:t xml:space="preserve">Ingurumen, Lurralde Plangintza eta Etxebizitzako sailburuaren 2020ko martxoaren 11ko Aginduaren bidez, aurretiaz onartu da honako dekretu hau: Ingurumen-ebaluazio estrategikoa egiteko prozedurak arautzeko </w:t>
      </w:r>
      <w:proofErr w:type="spellStart"/>
      <w:r>
        <w:rPr>
          <w:lang w:val="eu-ES"/>
        </w:rPr>
        <w:t>Dekretu-Proiektua</w:t>
      </w:r>
      <w:proofErr w:type="spellEnd"/>
      <w:r>
        <w:rPr>
          <w:lang w:val="eu-ES"/>
        </w:rPr>
        <w:t>.</w:t>
      </w:r>
    </w:p>
    <w:p w:rsidR="00043A12" w:rsidRDefault="00043A12" w:rsidP="00043A12">
      <w:pPr>
        <w:pStyle w:val="BOPVDetalle"/>
        <w:rPr>
          <w:lang w:val="eu-ES"/>
        </w:rPr>
      </w:pPr>
      <w:r>
        <w:rPr>
          <w:lang w:val="eu-ES"/>
        </w:rPr>
        <w:t>Prozedurari buruzko abenduaren 22ko 8/2003 Legearen 8.1 artikuluan xedapen orokorrak egiteko ezarritakoaren arabera, herritarren eskubide eta bidezko interesei eragiten dieten xedapenek entzunaldiaren izapidea igaro beharko dute. Era berean, xedapenen izaerak hala eskatzen badu, jendaurrean edo informazio publikoaren izapidean jarri beharko dira.</w:t>
      </w:r>
    </w:p>
    <w:p w:rsidR="00043A12" w:rsidRDefault="00043A12" w:rsidP="00043A12">
      <w:pPr>
        <w:pStyle w:val="BOPVDetalle"/>
        <w:rPr>
          <w:lang w:val="eu-ES"/>
        </w:rPr>
      </w:pPr>
      <w:r>
        <w:rPr>
          <w:lang w:val="eu-ES"/>
        </w:rPr>
        <w:t>Horrenbestez, jendaurrean jartzen da aipatutako dekretu-proiektua hogei egun balioduneko epean, iragarki hau Euskal Herriko Agintaritzaren Aldizkarian argitaratu eta hurrengo egunetik aurrera.</w:t>
      </w:r>
    </w:p>
    <w:p w:rsidR="00043A12" w:rsidRDefault="00043A12" w:rsidP="00043A12">
      <w:pPr>
        <w:pStyle w:val="BOPVDetalle"/>
        <w:rPr>
          <w:lang w:val="eu-ES"/>
        </w:rPr>
      </w:pPr>
      <w:r>
        <w:rPr>
          <w:lang w:val="eu-ES"/>
        </w:rPr>
        <w:t>Aurreko apartatuan xedatutakoa betetzeko, eta alegazioak aurkezteko helburuaz, dekretu-proiektuaren testua eskuragarri egongo da Eusko Jaurlaritzako egoitza elektronikoaren iragarki-taula elektronikoan (</w:t>
      </w:r>
      <w:proofErr w:type="spellStart"/>
      <w:r>
        <w:rPr>
          <w:lang w:val="eu-ES"/>
        </w:rPr>
        <w:t>www.euskadi.eus</w:t>
      </w:r>
      <w:proofErr w:type="spellEnd"/>
      <w:r>
        <w:rPr>
          <w:lang w:val="eu-ES"/>
        </w:rPr>
        <w:t>) eta Ingurumen, Lurralde Plangintza eta Etxebizitza Sailaren web-orrian (</w:t>
      </w:r>
      <w:proofErr w:type="spellStart"/>
      <w:r>
        <w:rPr>
          <w:lang w:val="eu-ES"/>
        </w:rPr>
        <w:t>www.ingurumena.ejgv.euskadi.eus</w:t>
      </w:r>
      <w:proofErr w:type="spellEnd"/>
      <w:r>
        <w:rPr>
          <w:lang w:val="eu-ES"/>
        </w:rPr>
        <w:t>).</w:t>
      </w:r>
    </w:p>
    <w:p w:rsidR="00043A12" w:rsidRDefault="00043A12" w:rsidP="00043A12">
      <w:pPr>
        <w:pStyle w:val="BOPVFirmaLugFec"/>
        <w:rPr>
          <w:lang w:val="eu-ES"/>
        </w:rPr>
      </w:pPr>
      <w:r>
        <w:rPr>
          <w:lang w:val="eu-ES"/>
        </w:rPr>
        <w:t>Vitoria-Gasteiz, 2020ko martxoaren 11.</w:t>
      </w:r>
    </w:p>
    <w:p w:rsidR="00043A12" w:rsidRDefault="00043A12" w:rsidP="00043A12">
      <w:pPr>
        <w:pStyle w:val="BOPVFirmaPuesto"/>
        <w:rPr>
          <w:lang w:val="eu-ES"/>
        </w:rPr>
      </w:pPr>
      <w:r>
        <w:rPr>
          <w:lang w:val="eu-ES"/>
        </w:rPr>
        <w:t>Ingurumen Administrazioaren zuzendaria,</w:t>
      </w:r>
    </w:p>
    <w:p w:rsidR="004C4C43" w:rsidRPr="00606090" w:rsidRDefault="00043A12" w:rsidP="00043A12">
      <w:pPr>
        <w:pStyle w:val="BOPVFirmaNombre"/>
      </w:pPr>
      <w:r>
        <w:rPr>
          <w:lang w:val="eu-ES"/>
        </w:rPr>
        <w:t xml:space="preserve">IVAN </w:t>
      </w:r>
      <w:proofErr w:type="spellStart"/>
      <w:r>
        <w:rPr>
          <w:lang w:val="eu-ES"/>
        </w:rPr>
        <w:t>PEDREIRA</w:t>
      </w:r>
      <w:proofErr w:type="spellEnd"/>
      <w:r>
        <w:rPr>
          <w:lang w:val="eu-ES"/>
        </w:rPr>
        <w:t xml:space="preserve"> </w:t>
      </w:r>
      <w:proofErr w:type="spellStart"/>
      <w:r>
        <w:rPr>
          <w:lang w:val="eu-ES"/>
        </w:rPr>
        <w:t>LANCHAS</w:t>
      </w:r>
      <w:proofErr w:type="spellEnd"/>
      <w:r>
        <w:rPr>
          <w:lang w:val="eu-ES"/>
        </w:rPr>
        <w:t>.</w:t>
      </w:r>
      <w:bookmarkStart w:id="1" w:name="_GoBack"/>
      <w:bookmarkEnd w:id="1"/>
    </w:p>
    <w:sectPr w:rsidR="004C4C43" w:rsidRPr="00606090" w:rsidSect="00A91C03">
      <w:pgSz w:w="11906" w:h="16838" w:code="9"/>
      <w:pgMar w:top="1814" w:right="964" w:bottom="1247" w:left="96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4"/>
  </w:num>
  <w:num w:numId="6">
    <w:abstractNumId w:val="2"/>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425"/>
  <w:hyphenationZone w:val="425"/>
  <w:drawingGridHorizontalSpacing w:val="10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A12"/>
    <w:rsid w:val="00007545"/>
    <w:rsid w:val="00012646"/>
    <w:rsid w:val="00013AE7"/>
    <w:rsid w:val="00023AFA"/>
    <w:rsid w:val="00030730"/>
    <w:rsid w:val="000338F0"/>
    <w:rsid w:val="00037F8F"/>
    <w:rsid w:val="00043A12"/>
    <w:rsid w:val="00050619"/>
    <w:rsid w:val="00052111"/>
    <w:rsid w:val="000559E0"/>
    <w:rsid w:val="000602CE"/>
    <w:rsid w:val="00064560"/>
    <w:rsid w:val="00073680"/>
    <w:rsid w:val="00077360"/>
    <w:rsid w:val="00085FA0"/>
    <w:rsid w:val="00087A0D"/>
    <w:rsid w:val="000A1649"/>
    <w:rsid w:val="000A209F"/>
    <w:rsid w:val="000A780E"/>
    <w:rsid w:val="000B79DF"/>
    <w:rsid w:val="000C08CE"/>
    <w:rsid w:val="000D359C"/>
    <w:rsid w:val="000F5BB5"/>
    <w:rsid w:val="0010276F"/>
    <w:rsid w:val="001047B6"/>
    <w:rsid w:val="00111251"/>
    <w:rsid w:val="00113182"/>
    <w:rsid w:val="00126C67"/>
    <w:rsid w:val="001275E3"/>
    <w:rsid w:val="00142AAD"/>
    <w:rsid w:val="0017119C"/>
    <w:rsid w:val="0018327B"/>
    <w:rsid w:val="00190F88"/>
    <w:rsid w:val="00194AD6"/>
    <w:rsid w:val="001B07E2"/>
    <w:rsid w:val="001C7C21"/>
    <w:rsid w:val="001C7FD0"/>
    <w:rsid w:val="001D2F60"/>
    <w:rsid w:val="001E4F7E"/>
    <w:rsid w:val="001E5F7C"/>
    <w:rsid w:val="001F03B8"/>
    <w:rsid w:val="00201E0B"/>
    <w:rsid w:val="00210245"/>
    <w:rsid w:val="0021636C"/>
    <w:rsid w:val="00272152"/>
    <w:rsid w:val="00272B08"/>
    <w:rsid w:val="00274AF4"/>
    <w:rsid w:val="00280231"/>
    <w:rsid w:val="002870A7"/>
    <w:rsid w:val="00290F00"/>
    <w:rsid w:val="002A0E6F"/>
    <w:rsid w:val="002A5775"/>
    <w:rsid w:val="002B36CE"/>
    <w:rsid w:val="002C3E20"/>
    <w:rsid w:val="002D0FA2"/>
    <w:rsid w:val="002E48BC"/>
    <w:rsid w:val="002F741B"/>
    <w:rsid w:val="00313277"/>
    <w:rsid w:val="0032594F"/>
    <w:rsid w:val="003319DC"/>
    <w:rsid w:val="00334F0E"/>
    <w:rsid w:val="0034378E"/>
    <w:rsid w:val="00347761"/>
    <w:rsid w:val="00375A5E"/>
    <w:rsid w:val="00377D30"/>
    <w:rsid w:val="00382C79"/>
    <w:rsid w:val="00383268"/>
    <w:rsid w:val="003C2927"/>
    <w:rsid w:val="003C2F90"/>
    <w:rsid w:val="003C7782"/>
    <w:rsid w:val="003E4FAA"/>
    <w:rsid w:val="003E7EBE"/>
    <w:rsid w:val="00425AFB"/>
    <w:rsid w:val="0042783F"/>
    <w:rsid w:val="00440617"/>
    <w:rsid w:val="00453EA6"/>
    <w:rsid w:val="0045578E"/>
    <w:rsid w:val="00466B78"/>
    <w:rsid w:val="0046737F"/>
    <w:rsid w:val="00477748"/>
    <w:rsid w:val="00481C80"/>
    <w:rsid w:val="004A0238"/>
    <w:rsid w:val="004A05CE"/>
    <w:rsid w:val="004A1FC1"/>
    <w:rsid w:val="004A2156"/>
    <w:rsid w:val="004A283A"/>
    <w:rsid w:val="004A552F"/>
    <w:rsid w:val="004B474D"/>
    <w:rsid w:val="004C1F51"/>
    <w:rsid w:val="004C4C43"/>
    <w:rsid w:val="004D66F6"/>
    <w:rsid w:val="004E52E0"/>
    <w:rsid w:val="004F1D06"/>
    <w:rsid w:val="004F2C1A"/>
    <w:rsid w:val="004F39B9"/>
    <w:rsid w:val="004F4611"/>
    <w:rsid w:val="00500B9C"/>
    <w:rsid w:val="00503F47"/>
    <w:rsid w:val="00535085"/>
    <w:rsid w:val="00552CF6"/>
    <w:rsid w:val="00553243"/>
    <w:rsid w:val="00562390"/>
    <w:rsid w:val="00573900"/>
    <w:rsid w:val="00586A4F"/>
    <w:rsid w:val="0058759F"/>
    <w:rsid w:val="005A344D"/>
    <w:rsid w:val="005A47C4"/>
    <w:rsid w:val="005C4645"/>
    <w:rsid w:val="005C5F4C"/>
    <w:rsid w:val="005F47F4"/>
    <w:rsid w:val="005F6FC4"/>
    <w:rsid w:val="00606090"/>
    <w:rsid w:val="00613E30"/>
    <w:rsid w:val="006157CB"/>
    <w:rsid w:val="00617065"/>
    <w:rsid w:val="00636310"/>
    <w:rsid w:val="00643E64"/>
    <w:rsid w:val="00644288"/>
    <w:rsid w:val="0065202D"/>
    <w:rsid w:val="006952C6"/>
    <w:rsid w:val="006B048A"/>
    <w:rsid w:val="006B2099"/>
    <w:rsid w:val="006B396E"/>
    <w:rsid w:val="006B7084"/>
    <w:rsid w:val="006D3A08"/>
    <w:rsid w:val="006E0349"/>
    <w:rsid w:val="006E0BD5"/>
    <w:rsid w:val="006F5A68"/>
    <w:rsid w:val="00700A8D"/>
    <w:rsid w:val="00701EF6"/>
    <w:rsid w:val="00716627"/>
    <w:rsid w:val="00727DB7"/>
    <w:rsid w:val="00751F5A"/>
    <w:rsid w:val="00764A5B"/>
    <w:rsid w:val="00765CC2"/>
    <w:rsid w:val="00765F00"/>
    <w:rsid w:val="00767E39"/>
    <w:rsid w:val="00771D9F"/>
    <w:rsid w:val="00782E8F"/>
    <w:rsid w:val="0078540F"/>
    <w:rsid w:val="007A5ADE"/>
    <w:rsid w:val="007C5AEE"/>
    <w:rsid w:val="007C6871"/>
    <w:rsid w:val="007F3EC2"/>
    <w:rsid w:val="00812FDA"/>
    <w:rsid w:val="008336CC"/>
    <w:rsid w:val="008351F5"/>
    <w:rsid w:val="00842753"/>
    <w:rsid w:val="008679E4"/>
    <w:rsid w:val="0088161B"/>
    <w:rsid w:val="008863F5"/>
    <w:rsid w:val="008907FC"/>
    <w:rsid w:val="0089491E"/>
    <w:rsid w:val="008952B5"/>
    <w:rsid w:val="008A2AF6"/>
    <w:rsid w:val="008A6891"/>
    <w:rsid w:val="008B6990"/>
    <w:rsid w:val="008C2569"/>
    <w:rsid w:val="008E5F29"/>
    <w:rsid w:val="008F4DCA"/>
    <w:rsid w:val="009125E3"/>
    <w:rsid w:val="0092207B"/>
    <w:rsid w:val="00925335"/>
    <w:rsid w:val="009404F3"/>
    <w:rsid w:val="00952FD3"/>
    <w:rsid w:val="00956758"/>
    <w:rsid w:val="0096248B"/>
    <w:rsid w:val="009802C3"/>
    <w:rsid w:val="0098465A"/>
    <w:rsid w:val="009A194D"/>
    <w:rsid w:val="009D4F4B"/>
    <w:rsid w:val="009D65DE"/>
    <w:rsid w:val="009D6FF9"/>
    <w:rsid w:val="009F2BFF"/>
    <w:rsid w:val="009F4D93"/>
    <w:rsid w:val="00A26FC4"/>
    <w:rsid w:val="00A27F6C"/>
    <w:rsid w:val="00A37E92"/>
    <w:rsid w:val="00A43918"/>
    <w:rsid w:val="00A57625"/>
    <w:rsid w:val="00A755FA"/>
    <w:rsid w:val="00A76548"/>
    <w:rsid w:val="00A833EE"/>
    <w:rsid w:val="00A9086A"/>
    <w:rsid w:val="00A91C03"/>
    <w:rsid w:val="00AC03EB"/>
    <w:rsid w:val="00AE6B61"/>
    <w:rsid w:val="00B02538"/>
    <w:rsid w:val="00B05773"/>
    <w:rsid w:val="00B11A55"/>
    <w:rsid w:val="00B13792"/>
    <w:rsid w:val="00B14AF3"/>
    <w:rsid w:val="00B1534C"/>
    <w:rsid w:val="00B17B5D"/>
    <w:rsid w:val="00B21A90"/>
    <w:rsid w:val="00B2207E"/>
    <w:rsid w:val="00B24BB2"/>
    <w:rsid w:val="00B5792A"/>
    <w:rsid w:val="00B612E4"/>
    <w:rsid w:val="00B72570"/>
    <w:rsid w:val="00B72ABD"/>
    <w:rsid w:val="00B81E78"/>
    <w:rsid w:val="00BA0E4E"/>
    <w:rsid w:val="00BA225A"/>
    <w:rsid w:val="00BA46E8"/>
    <w:rsid w:val="00BF1BED"/>
    <w:rsid w:val="00C04878"/>
    <w:rsid w:val="00C06B17"/>
    <w:rsid w:val="00C119AB"/>
    <w:rsid w:val="00C242AE"/>
    <w:rsid w:val="00C3451D"/>
    <w:rsid w:val="00C46FE6"/>
    <w:rsid w:val="00C55B4F"/>
    <w:rsid w:val="00C70F93"/>
    <w:rsid w:val="00C74848"/>
    <w:rsid w:val="00C75C77"/>
    <w:rsid w:val="00C84722"/>
    <w:rsid w:val="00CB0B66"/>
    <w:rsid w:val="00CB2B2F"/>
    <w:rsid w:val="00CC4BE0"/>
    <w:rsid w:val="00CC5A92"/>
    <w:rsid w:val="00CD1366"/>
    <w:rsid w:val="00CE17AC"/>
    <w:rsid w:val="00CE53A0"/>
    <w:rsid w:val="00D11D9C"/>
    <w:rsid w:val="00D32691"/>
    <w:rsid w:val="00D35A12"/>
    <w:rsid w:val="00D36A14"/>
    <w:rsid w:val="00D4407C"/>
    <w:rsid w:val="00D60A98"/>
    <w:rsid w:val="00D74CCF"/>
    <w:rsid w:val="00D840D5"/>
    <w:rsid w:val="00D85004"/>
    <w:rsid w:val="00D93D64"/>
    <w:rsid w:val="00DA74A2"/>
    <w:rsid w:val="00DB5333"/>
    <w:rsid w:val="00DC5EA5"/>
    <w:rsid w:val="00DE6A76"/>
    <w:rsid w:val="00DF0009"/>
    <w:rsid w:val="00DF0251"/>
    <w:rsid w:val="00E058E6"/>
    <w:rsid w:val="00E120A5"/>
    <w:rsid w:val="00E12790"/>
    <w:rsid w:val="00E3248B"/>
    <w:rsid w:val="00E32FA6"/>
    <w:rsid w:val="00E55035"/>
    <w:rsid w:val="00E7416D"/>
    <w:rsid w:val="00E90F0E"/>
    <w:rsid w:val="00EA31C5"/>
    <w:rsid w:val="00EA625E"/>
    <w:rsid w:val="00EB413E"/>
    <w:rsid w:val="00EB432A"/>
    <w:rsid w:val="00EB4777"/>
    <w:rsid w:val="00EB6D09"/>
    <w:rsid w:val="00EC05EB"/>
    <w:rsid w:val="00EC6DC6"/>
    <w:rsid w:val="00EC7BDD"/>
    <w:rsid w:val="00ED50D9"/>
    <w:rsid w:val="00ED5CB6"/>
    <w:rsid w:val="00ED7AE5"/>
    <w:rsid w:val="00EE2D58"/>
    <w:rsid w:val="00EF1087"/>
    <w:rsid w:val="00EF614A"/>
    <w:rsid w:val="00F04A05"/>
    <w:rsid w:val="00F05A93"/>
    <w:rsid w:val="00F16A78"/>
    <w:rsid w:val="00F20A49"/>
    <w:rsid w:val="00F31C24"/>
    <w:rsid w:val="00F462AF"/>
    <w:rsid w:val="00F63611"/>
    <w:rsid w:val="00F705CC"/>
    <w:rsid w:val="00F72995"/>
    <w:rsid w:val="00F77CB4"/>
    <w:rsid w:val="00F8333E"/>
    <w:rsid w:val="00F83802"/>
    <w:rsid w:val="00FA393C"/>
    <w:rsid w:val="00FA3FFA"/>
    <w:rsid w:val="00FB51CC"/>
    <w:rsid w:val="00FB5349"/>
    <w:rsid w:val="00FD19A4"/>
    <w:rsid w:val="00FE5F43"/>
    <w:rsid w:val="00FF1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757803-C206-4DE3-BD06-82FA34F2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333"/>
    <w:rPr>
      <w:lang w:eastAsia="es-ES_tradnl"/>
    </w:rPr>
  </w:style>
  <w:style w:type="paragraph" w:styleId="Ttulo3">
    <w:name w:val="heading 3"/>
    <w:basedOn w:val="Normal"/>
    <w:next w:val="Normal"/>
    <w:autoRedefine/>
    <w:qFormat/>
    <w:rsid w:val="006D3A08"/>
    <w:pPr>
      <w:keepNext/>
      <w:spacing w:after="60"/>
      <w:outlineLvl w:val="2"/>
    </w:pPr>
    <w:rPr>
      <w:rFonts w:ascii="Arial" w:hAnsi="Arial" w:cs="Arial"/>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BOPV">
    <w:name w:val="BOPV"/>
    <w:basedOn w:val="Normal"/>
    <w:rsid w:val="00D85004"/>
    <w:rPr>
      <w:rFonts w:ascii="Arial" w:hAnsi="Arial"/>
      <w:sz w:val="22"/>
      <w:szCs w:val="22"/>
    </w:rPr>
  </w:style>
  <w:style w:type="paragraph" w:customStyle="1" w:styleId="BOPVAnexo">
    <w:name w:val="BOPVAnexo"/>
    <w:basedOn w:val="BOPVDetalle"/>
    <w:rsid w:val="008B6990"/>
  </w:style>
  <w:style w:type="paragraph" w:customStyle="1" w:styleId="BOPVDetalle">
    <w:name w:val="BOPVDetalle"/>
    <w:rsid w:val="00D85004"/>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8B6990"/>
  </w:style>
  <w:style w:type="paragraph" w:customStyle="1" w:styleId="BOPVAnexoFinal">
    <w:name w:val="BOPVAnexoFinal"/>
    <w:basedOn w:val="BOPVDetalle"/>
    <w:rsid w:val="00D85004"/>
  </w:style>
  <w:style w:type="paragraph" w:customStyle="1" w:styleId="BOPVCapitulo">
    <w:name w:val="BOPVCapitulo"/>
    <w:basedOn w:val="BOPVDetalle"/>
    <w:autoRedefine/>
    <w:rsid w:val="008B6990"/>
  </w:style>
  <w:style w:type="paragraph" w:customStyle="1" w:styleId="BOPVClave">
    <w:name w:val="BOPVClave"/>
    <w:basedOn w:val="BOPVDetalle"/>
    <w:rsid w:val="00812FDA"/>
    <w:pPr>
      <w:ind w:firstLine="0"/>
      <w:jc w:val="center"/>
    </w:pPr>
    <w:rPr>
      <w:caps/>
    </w:rPr>
  </w:style>
  <w:style w:type="paragraph" w:customStyle="1" w:styleId="BOPVDisposicion">
    <w:name w:val="BOPVDisposicion"/>
    <w:basedOn w:val="BOPVClave"/>
    <w:rsid w:val="00716627"/>
    <w:pPr>
      <w:jc w:val="left"/>
    </w:pPr>
  </w:style>
  <w:style w:type="paragraph" w:customStyle="1" w:styleId="BOPVFirmaLugFec">
    <w:name w:val="BOPVFirmaLugFec"/>
    <w:basedOn w:val="BOPVDetalle"/>
    <w:rsid w:val="008B6990"/>
  </w:style>
  <w:style w:type="paragraph" w:customStyle="1" w:styleId="BOPVFirmaNombre">
    <w:name w:val="BOPVFirmaNombre"/>
    <w:basedOn w:val="BOPVDetalle"/>
    <w:rsid w:val="00812FDA"/>
    <w:pPr>
      <w:ind w:firstLine="0"/>
    </w:pPr>
    <w:rPr>
      <w:caps/>
    </w:rPr>
  </w:style>
  <w:style w:type="paragraph" w:customStyle="1" w:styleId="BOPVFirmaPuesto">
    <w:name w:val="BOPVFirmaPuesto"/>
    <w:basedOn w:val="BOPVDetalle"/>
    <w:rsid w:val="00812FDA"/>
    <w:pPr>
      <w:spacing w:after="0"/>
      <w:ind w:firstLine="0"/>
    </w:pPr>
  </w:style>
  <w:style w:type="paragraph" w:customStyle="1" w:styleId="BOPVNombreLehen1">
    <w:name w:val="BOPVNombreLehen1"/>
    <w:basedOn w:val="BOPVFirmaNombre"/>
    <w:rsid w:val="00812FDA"/>
    <w:pPr>
      <w:jc w:val="center"/>
    </w:pPr>
  </w:style>
  <w:style w:type="paragraph" w:customStyle="1" w:styleId="BOPVNombreLehen2">
    <w:name w:val="BOPVNombreLehen2"/>
    <w:basedOn w:val="BOPVFirmaNombre"/>
    <w:rsid w:val="00812FDA"/>
    <w:pPr>
      <w:jc w:val="right"/>
    </w:pPr>
  </w:style>
  <w:style w:type="paragraph" w:customStyle="1" w:styleId="BOPVNumeroBoletin">
    <w:name w:val="BOPVNumeroBoletin"/>
    <w:basedOn w:val="BOPVDetalle"/>
    <w:rsid w:val="008B6990"/>
  </w:style>
  <w:style w:type="paragraph" w:customStyle="1" w:styleId="BOPVOrden">
    <w:name w:val="BOPVOrden"/>
    <w:basedOn w:val="BOPVDetalle"/>
    <w:rsid w:val="008B6990"/>
  </w:style>
  <w:style w:type="paragraph" w:customStyle="1" w:styleId="BOPVOrganismo">
    <w:name w:val="BOPVOrganismo"/>
    <w:basedOn w:val="BOPVDetalle"/>
    <w:rsid w:val="00D85004"/>
    <w:rPr>
      <w:caps/>
    </w:rPr>
  </w:style>
  <w:style w:type="paragraph" w:customStyle="1" w:styleId="BOPVPuestoLehen1">
    <w:name w:val="BOPVPuestoLehen1"/>
    <w:basedOn w:val="BOPVFirmaPuesto"/>
    <w:rsid w:val="00F31C24"/>
    <w:pPr>
      <w:jc w:val="center"/>
    </w:pPr>
  </w:style>
  <w:style w:type="paragraph" w:customStyle="1" w:styleId="BOPVPuestoLehen2">
    <w:name w:val="BOPVPuestoLehen2"/>
    <w:basedOn w:val="BOPVFirmaPuesto"/>
    <w:rsid w:val="00F31C24"/>
    <w:pPr>
      <w:jc w:val="right"/>
    </w:pPr>
  </w:style>
  <w:style w:type="paragraph" w:customStyle="1" w:styleId="BOPVSeccion">
    <w:name w:val="BOPVSeccion"/>
    <w:basedOn w:val="BOPVDetalle"/>
    <w:rsid w:val="00D85004"/>
    <w:rPr>
      <w:caps/>
    </w:rPr>
  </w:style>
  <w:style w:type="paragraph" w:customStyle="1" w:styleId="BOPVSubseccion">
    <w:name w:val="BOPVSubseccion"/>
    <w:basedOn w:val="BOPVDetalle"/>
    <w:rsid w:val="008B6990"/>
  </w:style>
  <w:style w:type="paragraph" w:customStyle="1" w:styleId="BOPVSumarioEuskera">
    <w:name w:val="BOPVSumarioEuskera"/>
    <w:basedOn w:val="BOPV"/>
    <w:rsid w:val="008B6990"/>
  </w:style>
  <w:style w:type="paragraph" w:customStyle="1" w:styleId="BOPVSumarioOrden">
    <w:name w:val="BOPVSumarioOrden"/>
    <w:basedOn w:val="BOPV"/>
    <w:rsid w:val="008B6990"/>
  </w:style>
  <w:style w:type="paragraph" w:customStyle="1" w:styleId="BOPVSumarioOrganismo">
    <w:name w:val="BOPVSumarioOrganismo"/>
    <w:basedOn w:val="BOPV"/>
    <w:rsid w:val="008B6990"/>
  </w:style>
  <w:style w:type="paragraph" w:customStyle="1" w:styleId="BOPVSumarioSeccion">
    <w:name w:val="BOPVSumarioSeccion"/>
    <w:basedOn w:val="BOPV"/>
    <w:rsid w:val="008B6990"/>
  </w:style>
  <w:style w:type="paragraph" w:customStyle="1" w:styleId="BOPVSumarioSubseccion">
    <w:name w:val="BOPVSumarioSubseccion"/>
    <w:basedOn w:val="BOPV"/>
    <w:rsid w:val="008B6990"/>
  </w:style>
  <w:style w:type="paragraph" w:customStyle="1" w:styleId="BOPVSumarioTitulo">
    <w:name w:val="BOPVSumarioTitulo"/>
    <w:basedOn w:val="BOPV"/>
    <w:rsid w:val="008B6990"/>
  </w:style>
  <w:style w:type="paragraph" w:customStyle="1" w:styleId="BOPVTitulo">
    <w:name w:val="BOPVTitulo"/>
    <w:basedOn w:val="BOPVDetalle"/>
    <w:rsid w:val="00812FDA"/>
    <w:pPr>
      <w:ind w:left="425" w:hanging="425"/>
    </w:pPr>
  </w:style>
  <w:style w:type="paragraph" w:customStyle="1" w:styleId="BOPVClaveSin">
    <w:name w:val="BOPVClaveSin"/>
    <w:basedOn w:val="BOPVDetalle"/>
    <w:qFormat/>
    <w:rsid w:val="00DB5333"/>
    <w:pPr>
      <w:jc w:val="center"/>
    </w:pPr>
    <w:rPr>
      <w:caps/>
    </w:rPr>
  </w:style>
  <w:style w:type="paragraph" w:customStyle="1" w:styleId="BOPVDisposicionTitulo">
    <w:name w:val="BOPVDisposicionTitulo"/>
    <w:basedOn w:val="BOPVDisposicion"/>
    <w:rsid w:val="00F77CB4"/>
    <w:rPr>
      <w:caps w:val="0"/>
    </w:rPr>
  </w:style>
  <w:style w:type="paragraph" w:customStyle="1" w:styleId="TituloBOPV">
    <w:name w:val="TituloBOPV"/>
    <w:basedOn w:val="BOPVDetalle"/>
    <w:rsid w:val="00B13792"/>
  </w:style>
  <w:style w:type="paragraph" w:customStyle="1" w:styleId="BOPVLista">
    <w:name w:val="BOPVLista"/>
    <w:basedOn w:val="BOPVDetalle"/>
    <w:rsid w:val="00ED7AE5"/>
    <w:pPr>
      <w:contextualSpacing/>
    </w:pPr>
  </w:style>
  <w:style w:type="paragraph" w:customStyle="1" w:styleId="BOPVClaveMinusculas">
    <w:name w:val="BOPVClaveMinusculas"/>
    <w:basedOn w:val="BOPVClave"/>
    <w:rsid w:val="00440617"/>
    <w:rPr>
      <w:caps w:val="0"/>
    </w:rPr>
  </w:style>
  <w:style w:type="paragraph" w:customStyle="1" w:styleId="BOPVDetalle1">
    <w:name w:val="BOPVDetalle1"/>
    <w:basedOn w:val="BOPVDetalle"/>
    <w:rsid w:val="00617065"/>
    <w:pPr>
      <w:ind w:left="425"/>
    </w:pPr>
  </w:style>
  <w:style w:type="paragraph" w:customStyle="1" w:styleId="BOPVDetalle2">
    <w:name w:val="BOPVDetalle2"/>
    <w:basedOn w:val="BOPVDetalle1"/>
    <w:rsid w:val="00EF614A"/>
    <w:pPr>
      <w:ind w:left="709"/>
    </w:pPr>
  </w:style>
  <w:style w:type="paragraph" w:customStyle="1" w:styleId="BOPVDetalle3">
    <w:name w:val="BOPVDetalle3"/>
    <w:basedOn w:val="BOPVDetalle2"/>
    <w:rsid w:val="00EF614A"/>
    <w:pPr>
      <w:ind w:left="992"/>
    </w:pPr>
  </w:style>
  <w:style w:type="paragraph" w:customStyle="1" w:styleId="BOPVDetalle4">
    <w:name w:val="BOPVDetalle4"/>
    <w:basedOn w:val="BOPVDetalle3"/>
    <w:rsid w:val="00EF614A"/>
    <w:pPr>
      <w:ind w:left="12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FERNANP\Desktop\inma\Nueva%20plantilla%20BOPV%20actualizad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Nueva plantilla BOPV actualizada.dot</Template>
  <TotalTime>0</TotalTime>
  <Pages>1</Pages>
  <Words>211</Words>
  <Characters>1162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Fernandez Perez De Unzueta, Inmaculada</dc:creator>
  <cp:keywords/>
  <dc:description/>
  <cp:lastModifiedBy>Fernandez Perez De Unzueta, Inmaculada</cp:lastModifiedBy>
  <cp:revision>1</cp:revision>
  <dcterms:created xsi:type="dcterms:W3CDTF">2020-03-10T14:30:00Z</dcterms:created>
  <dcterms:modified xsi:type="dcterms:W3CDTF">2020-03-10T14:30:00Z</dcterms:modified>
</cp:coreProperties>
</file>